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5007"/>
        <w:gridCol w:w="2856"/>
        <w:gridCol w:w="5036"/>
        <w:gridCol w:w="676"/>
      </w:tblGrid>
      <w:tr w:rsidR="0002089A" w:rsidRPr="0002089A" w:rsidTr="0002089A">
        <w:tc>
          <w:tcPr>
            <w:tcW w:w="14279" w:type="dxa"/>
            <w:gridSpan w:val="5"/>
            <w:shd w:val="clear" w:color="auto" w:fill="auto"/>
          </w:tcPr>
          <w:p w:rsidR="006E51CD" w:rsidRPr="00AA1DF6" w:rsidRDefault="00207FA7" w:rsidP="001870FF">
            <w:pPr>
              <w:spacing w:before="120" w:after="120"/>
              <w:jc w:val="center"/>
              <w:rPr>
                <w:b/>
                <w:bCs/>
                <w:color w:val="000000"/>
                <w:szCs w:val="22"/>
              </w:rPr>
            </w:pPr>
            <w:r w:rsidRPr="00AA1DF6">
              <w:rPr>
                <w:b/>
                <w:bCs/>
                <w:color w:val="000000"/>
                <w:szCs w:val="22"/>
              </w:rPr>
              <w:t>1A</w:t>
            </w:r>
            <w:r w:rsidR="00650B6D" w:rsidRPr="00AA1DF6">
              <w:rPr>
                <w:b/>
                <w:bCs/>
                <w:color w:val="000000"/>
                <w:szCs w:val="22"/>
              </w:rPr>
              <w:t xml:space="preserve">-1 </w:t>
            </w:r>
            <w:r w:rsidRPr="00AA1DF6">
              <w:rPr>
                <w:b/>
                <w:bCs/>
                <w:color w:val="000000"/>
                <w:szCs w:val="22"/>
              </w:rPr>
              <w:t xml:space="preserve">Kl. </w:t>
            </w:r>
            <w:r w:rsidR="00A43B61" w:rsidRPr="00A43B61">
              <w:rPr>
                <w:color w:val="000000"/>
                <w:szCs w:val="22"/>
              </w:rPr>
              <w:t>(Teilkompetenz mit drei Handlungsa</w:t>
            </w:r>
            <w:r w:rsidR="009A34CF">
              <w:rPr>
                <w:color w:val="000000"/>
                <w:szCs w:val="22"/>
              </w:rPr>
              <w:t>s</w:t>
            </w:r>
            <w:r w:rsidR="00A43B61">
              <w:rPr>
                <w:color w:val="000000"/>
                <w:szCs w:val="22"/>
              </w:rPr>
              <w:t>p</w:t>
            </w:r>
            <w:r w:rsidR="00A43B61" w:rsidRPr="00A43B61">
              <w:rPr>
                <w:color w:val="000000"/>
                <w:szCs w:val="22"/>
              </w:rPr>
              <w:t>ekten)</w:t>
            </w:r>
          </w:p>
        </w:tc>
      </w:tr>
      <w:tr w:rsidR="0048067E" w:rsidRPr="0002089A" w:rsidTr="00AA1DF6">
        <w:trPr>
          <w:trHeight w:val="831"/>
        </w:trPr>
        <w:tc>
          <w:tcPr>
            <w:tcW w:w="704" w:type="dxa"/>
            <w:vMerge w:val="restart"/>
            <w:tcBorders>
              <w:right w:val="nil"/>
            </w:tcBorders>
            <w:textDirection w:val="btLr"/>
            <w:vAlign w:val="center"/>
          </w:tcPr>
          <w:p w:rsidR="0048067E" w:rsidRPr="0002089A" w:rsidRDefault="0048067E" w:rsidP="0002089A">
            <w:pPr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 w:rsidRPr="0002089A">
              <w:rPr>
                <w:b/>
                <w:bCs/>
                <w:sz w:val="26"/>
                <w:szCs w:val="26"/>
              </w:rPr>
              <w:t>Kompetenzansprüche des Lehrplans</w:t>
            </w:r>
          </w:p>
        </w:tc>
        <w:tc>
          <w:tcPr>
            <w:tcW w:w="5007" w:type="dxa"/>
            <w:vMerge w:val="restart"/>
            <w:tcBorders>
              <w:left w:val="nil"/>
            </w:tcBorders>
          </w:tcPr>
          <w:p w:rsidR="0048067E" w:rsidRPr="00DA3B1A" w:rsidRDefault="00A43B61" w:rsidP="00A43B61">
            <w:pPr>
              <w:pStyle w:val="Listenabsatz"/>
              <w:numPr>
                <w:ilvl w:val="0"/>
                <w:numId w:val="1"/>
              </w:numPr>
              <w:spacing w:before="60" w:after="60"/>
              <w:ind w:left="317" w:hanging="357"/>
              <w:rPr>
                <w:sz w:val="20"/>
              </w:rPr>
            </w:pPr>
            <w:r>
              <w:rPr>
                <w:sz w:val="20"/>
              </w:rPr>
              <w:br/>
            </w:r>
          </w:p>
        </w:tc>
        <w:tc>
          <w:tcPr>
            <w:tcW w:w="2856" w:type="dxa"/>
            <w:vAlign w:val="center"/>
          </w:tcPr>
          <w:p w:rsidR="0048067E" w:rsidRPr="00E97653" w:rsidRDefault="0048067E" w:rsidP="0002089A">
            <w:pPr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r w:rsidRPr="00E97653">
              <w:rPr>
                <w:b/>
                <w:bCs/>
                <w:sz w:val="26"/>
                <w:szCs w:val="26"/>
              </w:rPr>
              <w:t>Konzepte und Vorstellungen</w:t>
            </w:r>
          </w:p>
        </w:tc>
        <w:tc>
          <w:tcPr>
            <w:tcW w:w="5036" w:type="dxa"/>
            <w:vMerge w:val="restart"/>
            <w:tcBorders>
              <w:right w:val="nil"/>
            </w:tcBorders>
          </w:tcPr>
          <w:p w:rsidR="0048067E" w:rsidRPr="00DA3B1A" w:rsidRDefault="0048067E" w:rsidP="00FD22F6">
            <w:pPr>
              <w:pStyle w:val="Listenabsatz"/>
              <w:numPr>
                <w:ilvl w:val="0"/>
                <w:numId w:val="1"/>
              </w:numPr>
              <w:spacing w:before="60" w:after="60"/>
              <w:ind w:left="317" w:hanging="357"/>
              <w:rPr>
                <w:sz w:val="20"/>
              </w:rPr>
            </w:pPr>
          </w:p>
        </w:tc>
        <w:tc>
          <w:tcPr>
            <w:tcW w:w="676" w:type="dxa"/>
            <w:vMerge w:val="restart"/>
            <w:tcBorders>
              <w:left w:val="nil"/>
            </w:tcBorders>
            <w:textDirection w:val="tbRl"/>
            <w:vAlign w:val="center"/>
          </w:tcPr>
          <w:p w:rsidR="0048067E" w:rsidRPr="0002089A" w:rsidRDefault="0048067E" w:rsidP="0002089A">
            <w:pPr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 w:rsidRPr="0002089A">
              <w:rPr>
                <w:b/>
                <w:bCs/>
                <w:sz w:val="26"/>
                <w:szCs w:val="26"/>
              </w:rPr>
              <w:t>Kompetenzstand der Lernenden</w:t>
            </w:r>
          </w:p>
        </w:tc>
      </w:tr>
      <w:tr w:rsidR="0048067E" w:rsidRPr="0002089A" w:rsidTr="002F00AB">
        <w:trPr>
          <w:trHeight w:val="831"/>
        </w:trPr>
        <w:tc>
          <w:tcPr>
            <w:tcW w:w="704" w:type="dxa"/>
            <w:vMerge/>
            <w:tcBorders>
              <w:right w:val="nil"/>
            </w:tcBorders>
            <w:textDirection w:val="btLr"/>
            <w:vAlign w:val="center"/>
          </w:tcPr>
          <w:p w:rsidR="0048067E" w:rsidRPr="0002089A" w:rsidRDefault="0048067E" w:rsidP="0002089A">
            <w:pPr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07" w:type="dxa"/>
            <w:vMerge/>
            <w:tcBorders>
              <w:left w:val="nil"/>
            </w:tcBorders>
          </w:tcPr>
          <w:p w:rsidR="0048067E" w:rsidRPr="00DA3B1A" w:rsidRDefault="0048067E" w:rsidP="00C16CD2">
            <w:pPr>
              <w:pStyle w:val="Listenabsatz"/>
              <w:numPr>
                <w:ilvl w:val="0"/>
                <w:numId w:val="1"/>
              </w:numPr>
              <w:spacing w:before="60" w:after="60"/>
              <w:ind w:left="317" w:hanging="357"/>
              <w:rPr>
                <w:sz w:val="20"/>
              </w:rPr>
            </w:pPr>
          </w:p>
        </w:tc>
        <w:tc>
          <w:tcPr>
            <w:tcW w:w="2856" w:type="dxa"/>
            <w:vAlign w:val="center"/>
          </w:tcPr>
          <w:p w:rsidR="0048067E" w:rsidRPr="00E97653" w:rsidRDefault="0048067E" w:rsidP="00AA1DF6">
            <w:pPr>
              <w:spacing w:before="120" w:after="12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36" w:type="dxa"/>
            <w:vMerge/>
            <w:tcBorders>
              <w:right w:val="nil"/>
            </w:tcBorders>
          </w:tcPr>
          <w:p w:rsidR="0048067E" w:rsidRPr="00DA3B1A" w:rsidRDefault="0048067E" w:rsidP="00FD22F6">
            <w:pPr>
              <w:pStyle w:val="Listenabsatz"/>
              <w:numPr>
                <w:ilvl w:val="0"/>
                <w:numId w:val="1"/>
              </w:numPr>
              <w:spacing w:before="60" w:after="60"/>
              <w:ind w:left="317" w:hanging="357"/>
              <w:rPr>
                <w:sz w:val="20"/>
              </w:rPr>
            </w:pPr>
          </w:p>
        </w:tc>
        <w:tc>
          <w:tcPr>
            <w:tcW w:w="676" w:type="dxa"/>
            <w:vMerge/>
            <w:tcBorders>
              <w:left w:val="nil"/>
            </w:tcBorders>
            <w:textDirection w:val="tbRl"/>
            <w:vAlign w:val="center"/>
          </w:tcPr>
          <w:p w:rsidR="0048067E" w:rsidRPr="0002089A" w:rsidRDefault="0048067E" w:rsidP="0002089A">
            <w:pPr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48067E" w:rsidRPr="0002089A" w:rsidTr="00AA1DF6">
        <w:trPr>
          <w:trHeight w:val="831"/>
        </w:trPr>
        <w:tc>
          <w:tcPr>
            <w:tcW w:w="704" w:type="dxa"/>
            <w:vMerge/>
            <w:tcBorders>
              <w:right w:val="nil"/>
            </w:tcBorders>
          </w:tcPr>
          <w:p w:rsidR="0048067E" w:rsidRPr="0002089A" w:rsidRDefault="0048067E" w:rsidP="00213761">
            <w:pPr>
              <w:rPr>
                <w:szCs w:val="22"/>
              </w:rPr>
            </w:pPr>
          </w:p>
        </w:tc>
        <w:tc>
          <w:tcPr>
            <w:tcW w:w="5007" w:type="dxa"/>
            <w:vMerge w:val="restart"/>
            <w:tcBorders>
              <w:left w:val="nil"/>
            </w:tcBorders>
          </w:tcPr>
          <w:p w:rsidR="0048067E" w:rsidRPr="00DA3B1A" w:rsidRDefault="0048067E" w:rsidP="00FD22F6">
            <w:pPr>
              <w:pStyle w:val="Listenabsatz"/>
              <w:numPr>
                <w:ilvl w:val="0"/>
                <w:numId w:val="1"/>
              </w:numPr>
              <w:spacing w:before="60" w:after="60"/>
              <w:ind w:left="317" w:hanging="357"/>
              <w:rPr>
                <w:sz w:val="20"/>
              </w:rPr>
            </w:pPr>
          </w:p>
        </w:tc>
        <w:tc>
          <w:tcPr>
            <w:tcW w:w="2856" w:type="dxa"/>
            <w:vAlign w:val="center"/>
          </w:tcPr>
          <w:p w:rsidR="0048067E" w:rsidRPr="00E97653" w:rsidRDefault="0048067E" w:rsidP="0002089A">
            <w:pPr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r w:rsidRPr="00E97653">
              <w:rPr>
                <w:b/>
                <w:bCs/>
                <w:sz w:val="26"/>
                <w:szCs w:val="26"/>
              </w:rPr>
              <w:t>Denk- Arbeits- und Handlungsweisen</w:t>
            </w:r>
          </w:p>
        </w:tc>
        <w:tc>
          <w:tcPr>
            <w:tcW w:w="5036" w:type="dxa"/>
            <w:vMerge w:val="restart"/>
            <w:tcBorders>
              <w:right w:val="nil"/>
            </w:tcBorders>
          </w:tcPr>
          <w:p w:rsidR="0048067E" w:rsidRPr="00DA3B1A" w:rsidRDefault="0048067E" w:rsidP="00FD22F6">
            <w:pPr>
              <w:pStyle w:val="Listenabsatz"/>
              <w:numPr>
                <w:ilvl w:val="0"/>
                <w:numId w:val="1"/>
              </w:numPr>
              <w:spacing w:before="60" w:after="60"/>
              <w:ind w:left="317" w:hanging="357"/>
              <w:rPr>
                <w:sz w:val="20"/>
              </w:rPr>
            </w:pPr>
          </w:p>
        </w:tc>
        <w:tc>
          <w:tcPr>
            <w:tcW w:w="676" w:type="dxa"/>
            <w:vMerge/>
            <w:tcBorders>
              <w:left w:val="nil"/>
            </w:tcBorders>
          </w:tcPr>
          <w:p w:rsidR="0048067E" w:rsidRPr="0002089A" w:rsidRDefault="0048067E" w:rsidP="001E5711">
            <w:pPr>
              <w:rPr>
                <w:szCs w:val="22"/>
              </w:rPr>
            </w:pPr>
          </w:p>
        </w:tc>
      </w:tr>
      <w:tr w:rsidR="0048067E" w:rsidRPr="0002089A" w:rsidTr="002F00AB">
        <w:trPr>
          <w:trHeight w:val="831"/>
        </w:trPr>
        <w:tc>
          <w:tcPr>
            <w:tcW w:w="704" w:type="dxa"/>
            <w:vMerge/>
            <w:tcBorders>
              <w:right w:val="nil"/>
            </w:tcBorders>
          </w:tcPr>
          <w:p w:rsidR="0048067E" w:rsidRPr="0002089A" w:rsidRDefault="0048067E" w:rsidP="00213761">
            <w:pPr>
              <w:rPr>
                <w:szCs w:val="22"/>
              </w:rPr>
            </w:pPr>
          </w:p>
        </w:tc>
        <w:tc>
          <w:tcPr>
            <w:tcW w:w="5007" w:type="dxa"/>
            <w:vMerge/>
            <w:tcBorders>
              <w:left w:val="nil"/>
            </w:tcBorders>
          </w:tcPr>
          <w:p w:rsidR="0048067E" w:rsidRPr="00DA3B1A" w:rsidRDefault="0048067E" w:rsidP="00FD22F6">
            <w:pPr>
              <w:pStyle w:val="Listenabsatz"/>
              <w:numPr>
                <w:ilvl w:val="0"/>
                <w:numId w:val="1"/>
              </w:numPr>
              <w:spacing w:before="60" w:after="60"/>
              <w:ind w:left="317" w:hanging="357"/>
              <w:rPr>
                <w:sz w:val="20"/>
              </w:rPr>
            </w:pPr>
          </w:p>
        </w:tc>
        <w:tc>
          <w:tcPr>
            <w:tcW w:w="2856" w:type="dxa"/>
            <w:vAlign w:val="center"/>
          </w:tcPr>
          <w:p w:rsidR="0039093D" w:rsidRPr="004D77EB" w:rsidRDefault="0039093D" w:rsidP="00A43B61">
            <w:pPr>
              <w:pStyle w:val="Listenabsatz"/>
              <w:spacing w:before="60" w:after="60"/>
              <w:ind w:left="133"/>
              <w:rPr>
                <w:sz w:val="16"/>
                <w:szCs w:val="16"/>
              </w:rPr>
            </w:pPr>
          </w:p>
        </w:tc>
        <w:tc>
          <w:tcPr>
            <w:tcW w:w="5036" w:type="dxa"/>
            <w:vMerge/>
            <w:tcBorders>
              <w:right w:val="nil"/>
            </w:tcBorders>
          </w:tcPr>
          <w:p w:rsidR="0048067E" w:rsidRPr="00DA3B1A" w:rsidRDefault="0048067E" w:rsidP="00FD22F6">
            <w:pPr>
              <w:pStyle w:val="Listenabsatz"/>
              <w:numPr>
                <w:ilvl w:val="0"/>
                <w:numId w:val="1"/>
              </w:numPr>
              <w:spacing w:before="60" w:after="60"/>
              <w:ind w:left="317" w:hanging="357"/>
              <w:rPr>
                <w:sz w:val="20"/>
              </w:rPr>
            </w:pPr>
          </w:p>
        </w:tc>
        <w:tc>
          <w:tcPr>
            <w:tcW w:w="676" w:type="dxa"/>
            <w:vMerge/>
            <w:tcBorders>
              <w:left w:val="nil"/>
            </w:tcBorders>
          </w:tcPr>
          <w:p w:rsidR="0048067E" w:rsidRPr="0002089A" w:rsidRDefault="0048067E" w:rsidP="001E5711">
            <w:pPr>
              <w:rPr>
                <w:szCs w:val="22"/>
              </w:rPr>
            </w:pPr>
          </w:p>
        </w:tc>
      </w:tr>
      <w:tr w:rsidR="0048067E" w:rsidRPr="0002089A" w:rsidTr="003077DC">
        <w:trPr>
          <w:trHeight w:val="831"/>
        </w:trPr>
        <w:tc>
          <w:tcPr>
            <w:tcW w:w="704" w:type="dxa"/>
            <w:vMerge/>
            <w:tcBorders>
              <w:right w:val="nil"/>
            </w:tcBorders>
          </w:tcPr>
          <w:p w:rsidR="0048067E" w:rsidRPr="0002089A" w:rsidRDefault="0048067E">
            <w:pPr>
              <w:rPr>
                <w:szCs w:val="22"/>
              </w:rPr>
            </w:pPr>
          </w:p>
        </w:tc>
        <w:tc>
          <w:tcPr>
            <w:tcW w:w="5007" w:type="dxa"/>
            <w:vMerge w:val="restart"/>
            <w:tcBorders>
              <w:left w:val="nil"/>
            </w:tcBorders>
          </w:tcPr>
          <w:p w:rsidR="0048067E" w:rsidRPr="00DA3B1A" w:rsidRDefault="0048067E" w:rsidP="00121E77">
            <w:pPr>
              <w:pStyle w:val="Listenabsatz"/>
              <w:numPr>
                <w:ilvl w:val="0"/>
                <w:numId w:val="1"/>
              </w:numPr>
              <w:spacing w:before="60" w:after="60"/>
              <w:ind w:left="317" w:hanging="357"/>
              <w:rPr>
                <w:sz w:val="20"/>
              </w:rPr>
            </w:pPr>
          </w:p>
        </w:tc>
        <w:tc>
          <w:tcPr>
            <w:tcW w:w="2856" w:type="dxa"/>
            <w:tcBorders>
              <w:bottom w:val="single" w:sz="4" w:space="0" w:color="auto"/>
            </w:tcBorders>
            <w:vAlign w:val="center"/>
          </w:tcPr>
          <w:p w:rsidR="0048067E" w:rsidRPr="00E97653" w:rsidRDefault="0048067E" w:rsidP="0002089A">
            <w:pPr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r w:rsidRPr="00E97653">
              <w:rPr>
                <w:b/>
                <w:bCs/>
                <w:sz w:val="26"/>
                <w:szCs w:val="26"/>
              </w:rPr>
              <w:t>Interessen und Einstellungen</w:t>
            </w:r>
          </w:p>
        </w:tc>
        <w:tc>
          <w:tcPr>
            <w:tcW w:w="5036" w:type="dxa"/>
            <w:vMerge w:val="restart"/>
            <w:tcBorders>
              <w:right w:val="nil"/>
            </w:tcBorders>
          </w:tcPr>
          <w:p w:rsidR="0048067E" w:rsidRPr="00DA3B1A" w:rsidRDefault="0048067E" w:rsidP="00121E77">
            <w:pPr>
              <w:pStyle w:val="Listenabsatz"/>
              <w:numPr>
                <w:ilvl w:val="0"/>
                <w:numId w:val="1"/>
              </w:numPr>
              <w:spacing w:before="60" w:after="60"/>
              <w:ind w:left="317" w:hanging="357"/>
              <w:rPr>
                <w:sz w:val="20"/>
              </w:rPr>
            </w:pPr>
          </w:p>
        </w:tc>
        <w:tc>
          <w:tcPr>
            <w:tcW w:w="676" w:type="dxa"/>
            <w:vMerge/>
            <w:tcBorders>
              <w:left w:val="nil"/>
            </w:tcBorders>
          </w:tcPr>
          <w:p w:rsidR="0048067E" w:rsidRPr="0002089A" w:rsidRDefault="0048067E">
            <w:pPr>
              <w:rPr>
                <w:szCs w:val="22"/>
              </w:rPr>
            </w:pPr>
          </w:p>
        </w:tc>
      </w:tr>
      <w:tr w:rsidR="0048067E" w:rsidRPr="0002089A" w:rsidTr="002F00AB">
        <w:trPr>
          <w:trHeight w:val="831"/>
        </w:trPr>
        <w:tc>
          <w:tcPr>
            <w:tcW w:w="704" w:type="dxa"/>
            <w:vMerge/>
            <w:tcBorders>
              <w:right w:val="nil"/>
            </w:tcBorders>
          </w:tcPr>
          <w:p w:rsidR="0048067E" w:rsidRPr="0002089A" w:rsidRDefault="0048067E">
            <w:pPr>
              <w:rPr>
                <w:szCs w:val="22"/>
              </w:rPr>
            </w:pPr>
          </w:p>
        </w:tc>
        <w:tc>
          <w:tcPr>
            <w:tcW w:w="5007" w:type="dxa"/>
            <w:vMerge/>
            <w:tcBorders>
              <w:left w:val="nil"/>
              <w:bottom w:val="single" w:sz="4" w:space="0" w:color="auto"/>
            </w:tcBorders>
          </w:tcPr>
          <w:p w:rsidR="0048067E" w:rsidRPr="00DA3B1A" w:rsidRDefault="0048067E" w:rsidP="00121E77">
            <w:pPr>
              <w:pStyle w:val="Listenabsatz"/>
              <w:numPr>
                <w:ilvl w:val="0"/>
                <w:numId w:val="1"/>
              </w:numPr>
              <w:spacing w:before="60" w:after="60"/>
              <w:ind w:left="317" w:hanging="357"/>
              <w:rPr>
                <w:sz w:val="20"/>
              </w:rPr>
            </w:pPr>
          </w:p>
        </w:tc>
        <w:tc>
          <w:tcPr>
            <w:tcW w:w="2856" w:type="dxa"/>
            <w:tcBorders>
              <w:bottom w:val="single" w:sz="4" w:space="0" w:color="auto"/>
            </w:tcBorders>
            <w:vAlign w:val="center"/>
          </w:tcPr>
          <w:p w:rsidR="0048067E" w:rsidRPr="0048067E" w:rsidRDefault="0048067E" w:rsidP="0048067E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5036" w:type="dxa"/>
            <w:vMerge/>
            <w:tcBorders>
              <w:bottom w:val="single" w:sz="4" w:space="0" w:color="auto"/>
              <w:right w:val="nil"/>
            </w:tcBorders>
          </w:tcPr>
          <w:p w:rsidR="0048067E" w:rsidRPr="00DA3B1A" w:rsidRDefault="0048067E" w:rsidP="00121E77">
            <w:pPr>
              <w:pStyle w:val="Listenabsatz"/>
              <w:numPr>
                <w:ilvl w:val="0"/>
                <w:numId w:val="1"/>
              </w:numPr>
              <w:spacing w:before="60" w:after="60"/>
              <w:ind w:left="317" w:hanging="357"/>
              <w:rPr>
                <w:sz w:val="20"/>
              </w:rPr>
            </w:pPr>
          </w:p>
        </w:tc>
        <w:tc>
          <w:tcPr>
            <w:tcW w:w="676" w:type="dxa"/>
            <w:vMerge/>
            <w:tcBorders>
              <w:left w:val="nil"/>
            </w:tcBorders>
          </w:tcPr>
          <w:p w:rsidR="0048067E" w:rsidRPr="0002089A" w:rsidRDefault="0048067E">
            <w:pPr>
              <w:rPr>
                <w:szCs w:val="22"/>
              </w:rPr>
            </w:pPr>
          </w:p>
        </w:tc>
      </w:tr>
      <w:tr w:rsidR="009765BE" w:rsidRPr="009765BE" w:rsidTr="00CC7ED9">
        <w:trPr>
          <w:trHeight w:val="557"/>
        </w:trPr>
        <w:tc>
          <w:tcPr>
            <w:tcW w:w="14279" w:type="dxa"/>
            <w:gridSpan w:val="5"/>
          </w:tcPr>
          <w:p w:rsidR="009765BE" w:rsidRPr="002F00AB" w:rsidRDefault="002F00AB" w:rsidP="009765BE">
            <w:pPr>
              <w:spacing w:before="120" w:after="120"/>
              <w:jc w:val="center"/>
              <w:rPr>
                <w:i/>
                <w:iCs/>
                <w:spacing w:val="40"/>
                <w:sz w:val="20"/>
              </w:rPr>
            </w:pPr>
            <w:r>
              <w:rPr>
                <w:i/>
                <w:iCs/>
                <w:spacing w:val="40"/>
                <w:sz w:val="20"/>
              </w:rPr>
              <w:t xml:space="preserve">Zu </w:t>
            </w:r>
            <w:r w:rsidRPr="002F00AB">
              <w:rPr>
                <w:i/>
                <w:iCs/>
                <w:spacing w:val="40"/>
                <w:sz w:val="16"/>
                <w:szCs w:val="16"/>
              </w:rPr>
              <w:t>reflektieren ist auch, was eigene</w:t>
            </w:r>
            <w:r w:rsidR="009765BE" w:rsidRPr="002F00AB">
              <w:rPr>
                <w:i/>
                <w:iCs/>
                <w:spacing w:val="40"/>
                <w:sz w:val="16"/>
                <w:szCs w:val="16"/>
              </w:rPr>
              <w:t xml:space="preserve"> Ressourcen, Interessen, Vorlieben und Abneigungen </w:t>
            </w:r>
            <w:r w:rsidRPr="002F00AB">
              <w:rPr>
                <w:i/>
                <w:iCs/>
                <w:spacing w:val="40"/>
                <w:sz w:val="16"/>
                <w:szCs w:val="16"/>
              </w:rPr>
              <w:t>betreffend d</w:t>
            </w:r>
            <w:r>
              <w:rPr>
                <w:i/>
                <w:iCs/>
                <w:spacing w:val="40"/>
                <w:sz w:val="16"/>
                <w:szCs w:val="16"/>
              </w:rPr>
              <w:t>er</w:t>
            </w:r>
            <w:r w:rsidRPr="002F00AB">
              <w:rPr>
                <w:i/>
                <w:iCs/>
                <w:spacing w:val="40"/>
                <w:sz w:val="16"/>
                <w:szCs w:val="16"/>
              </w:rPr>
              <w:t xml:space="preserve"> Kompetenz sind!</w:t>
            </w:r>
          </w:p>
        </w:tc>
      </w:tr>
    </w:tbl>
    <w:p w:rsidR="00217606" w:rsidRPr="009765BE" w:rsidRDefault="0092181A">
      <w:pPr>
        <w:rPr>
          <w:i/>
          <w:iCs/>
          <w:spacing w:val="40"/>
          <w:sz w:val="8"/>
          <w:szCs w:val="8"/>
        </w:rPr>
      </w:pPr>
    </w:p>
    <w:sectPr w:rsidR="00217606" w:rsidRPr="009765BE" w:rsidSect="000208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1179" w:right="1134" w:bottom="700" w:left="1417" w:header="55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3E5" w:rsidRDefault="00D713E5" w:rsidP="006E51CD">
      <w:r>
        <w:separator/>
      </w:r>
    </w:p>
  </w:endnote>
  <w:endnote w:type="continuationSeparator" w:id="0">
    <w:p w:rsidR="00D713E5" w:rsidRDefault="00D713E5" w:rsidP="006E5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Textkörper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81A" w:rsidRDefault="0092181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81A" w:rsidRDefault="0092181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81A" w:rsidRDefault="0092181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3E5" w:rsidRDefault="00D713E5" w:rsidP="006E51CD">
      <w:r>
        <w:separator/>
      </w:r>
    </w:p>
  </w:footnote>
  <w:footnote w:type="continuationSeparator" w:id="0">
    <w:p w:rsidR="00D713E5" w:rsidRDefault="00D713E5" w:rsidP="006E5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81A" w:rsidRDefault="0092181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8C8" w:rsidRPr="000228C8" w:rsidRDefault="0092181A" w:rsidP="0092181A">
    <w:pPr>
      <w:pStyle w:val="Kopfzeile"/>
      <w:tabs>
        <w:tab w:val="center" w:pos="7144"/>
        <w:tab w:val="left" w:pos="11295"/>
      </w:tabs>
      <w:rPr>
        <w:smallCaps/>
        <w:spacing w:val="40"/>
        <w:sz w:val="52"/>
        <w:szCs w:val="52"/>
      </w:rPr>
    </w:pPr>
    <w:r>
      <w:rPr>
        <w:b/>
        <w:bCs/>
        <w:smallCaps/>
        <w:color w:val="538135" w:themeColor="accent6" w:themeShade="BF"/>
        <w:spacing w:val="40"/>
        <w:sz w:val="52"/>
        <w:szCs w:val="52"/>
      </w:rPr>
      <w:tab/>
    </w:r>
    <w:r>
      <w:rPr>
        <w:b/>
        <w:bCs/>
        <w:smallCaps/>
        <w:color w:val="538135" w:themeColor="accent6" w:themeShade="BF"/>
        <w:spacing w:val="40"/>
        <w:sz w:val="52"/>
        <w:szCs w:val="52"/>
      </w:rPr>
      <w:tab/>
    </w:r>
    <w:r w:rsidR="000228C8" w:rsidRPr="000228C8">
      <w:rPr>
        <w:smallCaps/>
        <w:noProof/>
        <w:spacing w:val="40"/>
        <w:sz w:val="52"/>
        <w:szCs w:val="52"/>
        <w:lang w:eastAsia="de-CH"/>
      </w:rPr>
      <w:drawing>
        <wp:anchor distT="0" distB="0" distL="114300" distR="114300" simplePos="0" relativeHeight="251658240" behindDoc="0" locked="0" layoutInCell="1" allowOverlap="1" wp14:anchorId="72FE12DD">
          <wp:simplePos x="0" y="0"/>
          <wp:positionH relativeFrom="column">
            <wp:posOffset>7495540</wp:posOffset>
          </wp:positionH>
          <wp:positionV relativeFrom="paragraph">
            <wp:posOffset>-20955</wp:posOffset>
          </wp:positionV>
          <wp:extent cx="1548130" cy="370205"/>
          <wp:effectExtent l="0" t="0" r="0" b="0"/>
          <wp:wrapNone/>
          <wp:docPr id="1" name="Bild 3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370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51CD" w:rsidRPr="000228C8">
      <w:rPr>
        <w:b/>
        <w:bCs/>
        <w:smallCaps/>
        <w:color w:val="538135" w:themeColor="accent6" w:themeShade="BF"/>
        <w:spacing w:val="40"/>
        <w:sz w:val="52"/>
        <w:szCs w:val="52"/>
      </w:rPr>
      <w:t xml:space="preserve">Kompetenzanalyse </w:t>
    </w:r>
    <w:r>
      <w:rPr>
        <w:b/>
        <w:bCs/>
        <w:smallCaps/>
        <w:color w:val="538135" w:themeColor="accent6" w:themeShade="BF"/>
        <w:spacing w:val="40"/>
        <w:sz w:val="52"/>
        <w:szCs w:val="52"/>
      </w:rPr>
      <w:tab/>
    </w:r>
    <w:bookmarkStart w:id="0" w:name="_GoBack"/>
    <w:bookmarkEnd w:id="0"/>
  </w:p>
  <w:p w:rsidR="000228C8" w:rsidRDefault="000228C8" w:rsidP="000228C8">
    <w:pPr>
      <w:pStyle w:val="Kopfzeil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81A" w:rsidRDefault="0092181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17482"/>
    <w:multiLevelType w:val="hybridMultilevel"/>
    <w:tmpl w:val="E21CFC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00E7C81"/>
    <w:multiLevelType w:val="hybridMultilevel"/>
    <w:tmpl w:val="4EC43B72"/>
    <w:lvl w:ilvl="0" w:tplc="65805FAC">
      <w:start w:val="1"/>
      <w:numFmt w:val="bullet"/>
      <w:lvlText w:val=""/>
      <w:lvlJc w:val="left"/>
      <w:pPr>
        <w:ind w:left="720" w:hanging="360"/>
      </w:pPr>
      <w:rPr>
        <w:rFonts w:ascii="Wingdings" w:hAnsi="Wingdings" w:cs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1CD"/>
    <w:rsid w:val="0002089A"/>
    <w:rsid w:val="000228C8"/>
    <w:rsid w:val="000D1502"/>
    <w:rsid w:val="000E2E9E"/>
    <w:rsid w:val="000E7436"/>
    <w:rsid w:val="001137D5"/>
    <w:rsid w:val="00121E77"/>
    <w:rsid w:val="00163D3D"/>
    <w:rsid w:val="001870FF"/>
    <w:rsid w:val="001B2DAE"/>
    <w:rsid w:val="00207FA7"/>
    <w:rsid w:val="002F00AB"/>
    <w:rsid w:val="0039093D"/>
    <w:rsid w:val="003D4557"/>
    <w:rsid w:val="003D7480"/>
    <w:rsid w:val="0048067E"/>
    <w:rsid w:val="004A0304"/>
    <w:rsid w:val="004D77EB"/>
    <w:rsid w:val="004E4F5B"/>
    <w:rsid w:val="00562E2B"/>
    <w:rsid w:val="005668B9"/>
    <w:rsid w:val="005A2C1C"/>
    <w:rsid w:val="005D2B40"/>
    <w:rsid w:val="005E7261"/>
    <w:rsid w:val="005F4A6E"/>
    <w:rsid w:val="00650B6D"/>
    <w:rsid w:val="006E51CD"/>
    <w:rsid w:val="00737612"/>
    <w:rsid w:val="00807A56"/>
    <w:rsid w:val="008B12E0"/>
    <w:rsid w:val="0092181A"/>
    <w:rsid w:val="00950D2A"/>
    <w:rsid w:val="00954B38"/>
    <w:rsid w:val="00970762"/>
    <w:rsid w:val="009765BE"/>
    <w:rsid w:val="009A2BD5"/>
    <w:rsid w:val="009A34CF"/>
    <w:rsid w:val="009B4749"/>
    <w:rsid w:val="00A1113D"/>
    <w:rsid w:val="00A14313"/>
    <w:rsid w:val="00A27B04"/>
    <w:rsid w:val="00A43B61"/>
    <w:rsid w:val="00A86964"/>
    <w:rsid w:val="00AA1DF6"/>
    <w:rsid w:val="00BC227C"/>
    <w:rsid w:val="00C16CD2"/>
    <w:rsid w:val="00C8108B"/>
    <w:rsid w:val="00CD3C13"/>
    <w:rsid w:val="00D713E5"/>
    <w:rsid w:val="00D9633E"/>
    <w:rsid w:val="00DA3B1A"/>
    <w:rsid w:val="00DD0DEF"/>
    <w:rsid w:val="00E85945"/>
    <w:rsid w:val="00E97653"/>
    <w:rsid w:val="00FD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efaultImageDpi w14:val="32767"/>
  <w15:chartTrackingRefBased/>
  <w15:docId w15:val="{25BAC3B4-E879-BB47-9AB0-4312BF75B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="Times New Roman" w:hAnsi="Century Gothic" w:cs="Times New Roman (Textkörper CS)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12"/>
    <w:rPr>
      <w:rFonts w:cs="Times New Roman"/>
      <w:szCs w:val="20"/>
      <w:lang w:val="de-CH"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E5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E51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E51CD"/>
    <w:rPr>
      <w:rFonts w:cs="Times New Roman"/>
      <w:szCs w:val="20"/>
      <w:lang w:val="de-CH" w:eastAsia="ja-JP"/>
    </w:rPr>
  </w:style>
  <w:style w:type="paragraph" w:styleId="Fuzeile">
    <w:name w:val="footer"/>
    <w:basedOn w:val="Standard"/>
    <w:link w:val="FuzeileZchn"/>
    <w:uiPriority w:val="99"/>
    <w:unhideWhenUsed/>
    <w:rsid w:val="006E51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E51CD"/>
    <w:rPr>
      <w:rFonts w:cs="Times New Roman"/>
      <w:szCs w:val="20"/>
      <w:lang w:val="de-CH"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28C8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28C8"/>
    <w:rPr>
      <w:rFonts w:ascii="Times New Roman" w:hAnsi="Times New Roman" w:cs="Times New Roman"/>
      <w:sz w:val="18"/>
      <w:szCs w:val="18"/>
      <w:lang w:val="de-CH" w:eastAsia="ja-JP"/>
    </w:rPr>
  </w:style>
  <w:style w:type="paragraph" w:styleId="Listenabsatz">
    <w:name w:val="List Paragraph"/>
    <w:basedOn w:val="Standard"/>
    <w:uiPriority w:val="34"/>
    <w:qFormat/>
    <w:rsid w:val="00C16C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68629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60511645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93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959606482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14461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951582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53900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1963060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567151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270455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46908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09982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776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749199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965336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57011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157696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941337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965958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17962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218652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1513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40325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42624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95028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692774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6312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674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5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0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62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837569">
                              <w:marLeft w:val="0"/>
                              <w:marRight w:val="30"/>
                              <w:marTop w:val="30"/>
                              <w:marBottom w:val="3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628129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32942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074652">
                                          <w:marLeft w:val="45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465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0516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346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57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2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4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47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31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86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830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21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922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468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08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611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338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9560017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4231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33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66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14665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8906254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8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71139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368097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281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33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978473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1834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289749479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476998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910219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2663113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E8EAED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1829124902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E4E4E4"/>
                                    <w:left w:val="none" w:sz="0" w:space="0" w:color="E4E4E4"/>
                                    <w:bottom w:val="none" w:sz="0" w:space="0" w:color="E4E4E4"/>
                                    <w:right w:val="none" w:sz="0" w:space="0" w:color="E4E4E4"/>
                                  </w:divBdr>
                                  <w:divsChild>
                                    <w:div w:id="163983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452374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2966308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E8EAED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1587572028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E4E4E4"/>
                                    <w:left w:val="none" w:sz="0" w:space="0" w:color="E4E4E4"/>
                                    <w:bottom w:val="none" w:sz="0" w:space="0" w:color="E4E4E4"/>
                                    <w:right w:val="none" w:sz="0" w:space="0" w:color="E4E4E4"/>
                                  </w:divBdr>
                                  <w:divsChild>
                                    <w:div w:id="26419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670983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678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C2C2C2"/>
                    <w:bottom w:val="none" w:sz="0" w:space="0" w:color="auto"/>
                    <w:right w:val="none" w:sz="0" w:space="0" w:color="auto"/>
                  </w:divBdr>
                  <w:divsChild>
                    <w:div w:id="26494271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60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0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44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46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2615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08025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5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1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1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8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5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6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Ritter</dc:creator>
  <cp:keywords/>
  <dc:description/>
  <cp:lastModifiedBy>Meierhöfer Rolf</cp:lastModifiedBy>
  <cp:revision>5</cp:revision>
  <dcterms:created xsi:type="dcterms:W3CDTF">2021-04-27T10:19:00Z</dcterms:created>
  <dcterms:modified xsi:type="dcterms:W3CDTF">2021-05-27T13:00:00Z</dcterms:modified>
</cp:coreProperties>
</file>